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8A42" w14:textId="77777777" w:rsidR="00BC0F09" w:rsidRPr="00BC0F09" w:rsidRDefault="00BC0F09" w:rsidP="00BC0F09">
      <w:pPr>
        <w:rPr>
          <w:b/>
          <w:bCs/>
        </w:rPr>
      </w:pPr>
      <w:r w:rsidRPr="00BC0F09">
        <w:t>Obecní úřad Zduchovice</w:t>
      </w:r>
    </w:p>
    <w:p w14:paraId="4154B76E" w14:textId="77777777" w:rsidR="00BC0F09" w:rsidRPr="00BC0F09" w:rsidRDefault="00BC0F09" w:rsidP="00BC0F09">
      <w:r w:rsidRPr="00BC0F09">
        <w:t>Zduchovice čp. 55, 262 63 Kamýk nad Vltavou</w:t>
      </w:r>
    </w:p>
    <w:p w14:paraId="6A0DCC4D" w14:textId="77777777" w:rsidR="00BC0F09" w:rsidRPr="00BC0F09" w:rsidRDefault="00BC0F09" w:rsidP="00BC0F09">
      <w:r w:rsidRPr="00BC0F09">
        <w:t>Č.j.:            320/2008/236/OZN</w:t>
      </w:r>
    </w:p>
    <w:p w14:paraId="2E63A1E8" w14:textId="77777777" w:rsidR="00BC0F09" w:rsidRPr="00BC0F09" w:rsidRDefault="00BC0F09" w:rsidP="00BC0F09">
      <w:proofErr w:type="gramStart"/>
      <w:r w:rsidRPr="00BC0F09">
        <w:t>Vyřizuje :</w:t>
      </w:r>
      <w:proofErr w:type="gramEnd"/>
      <w:r w:rsidRPr="00BC0F09">
        <w:t>  Petr Švagr                          </w:t>
      </w:r>
    </w:p>
    <w:p w14:paraId="3F470564" w14:textId="77777777" w:rsidR="00BC0F09" w:rsidRPr="00BC0F09" w:rsidRDefault="00BC0F09" w:rsidP="00BC0F09">
      <w:r w:rsidRPr="00BC0F09">
        <w:t>                 Pavla Bechyňová, tel. 317 723 984, 724 596 918</w:t>
      </w:r>
    </w:p>
    <w:p w14:paraId="22A6AB71" w14:textId="77777777" w:rsidR="00BC0F09" w:rsidRPr="00BC0F09" w:rsidRDefault="00BC0F09" w:rsidP="00BC0F09">
      <w:r w:rsidRPr="00BC0F09">
        <w:t>Zduchovice 14. července 2008</w:t>
      </w:r>
    </w:p>
    <w:p w14:paraId="6F0BC6EB" w14:textId="77777777" w:rsidR="00BC0F09" w:rsidRPr="00BC0F09" w:rsidRDefault="00BC0F09" w:rsidP="00BC0F09">
      <w:r w:rsidRPr="00BC0F09">
        <w:t>                     </w:t>
      </w:r>
    </w:p>
    <w:p w14:paraId="017AB4BC" w14:textId="08C612C9" w:rsidR="00BC0F09" w:rsidRPr="00BC0F09" w:rsidRDefault="00BC0F09" w:rsidP="00BC0F09">
      <w:r w:rsidRPr="00BC0F09">
        <w:rPr>
          <w:b/>
          <w:bCs/>
        </w:rPr>
        <w:t>ZVEŘEJNĚNÍ ÚDAJŮ O SCHVÁLENÉM</w:t>
      </w:r>
      <w:r>
        <w:rPr>
          <w:b/>
          <w:bCs/>
        </w:rPr>
        <w:t xml:space="preserve"> </w:t>
      </w:r>
      <w:r w:rsidRPr="00BC0F09">
        <w:rPr>
          <w:b/>
          <w:bCs/>
        </w:rPr>
        <w:t>ÚZEMNÍHO PLÁNU ZDUCHOVICE</w:t>
      </w:r>
    </w:p>
    <w:p w14:paraId="243EDFBF" w14:textId="76E54168" w:rsidR="00BC0F09" w:rsidRPr="00BC0F09" w:rsidRDefault="00BC0F09" w:rsidP="00BC0F09">
      <w:r w:rsidRPr="00BC0F09">
        <w:t>  </w:t>
      </w:r>
    </w:p>
    <w:p w14:paraId="1B1A7B41" w14:textId="77777777" w:rsidR="00BC0F09" w:rsidRPr="00BC0F09" w:rsidRDefault="00BC0F09" w:rsidP="00BC0F09">
      <w:r w:rsidRPr="00BC0F09">
        <w:t xml:space="preserve">Obecní úřad Zduchovice, který je pořizovatelem územního plánu podle § 6 zákona č. 183/2006 Sb., o územním plánování a stavebním řádu v platném znění </w:t>
      </w:r>
      <w:proofErr w:type="gramStart"/>
      <w:r w:rsidRPr="00BC0F09">
        <w:t>( dále</w:t>
      </w:r>
      <w:proofErr w:type="gramEnd"/>
      <w:r w:rsidRPr="00BC0F09">
        <w:t xml:space="preserve"> je stavební zákon ) oznamuje , že Zastupitelstvo obce Zduchovice na svém zasedání dne 26.6.2008 vydalo územní plán Zduchovice. Územní plán Zduchovice vydaný formou opatření obecné povahy nabyl účinnosti dnem 12. července 2008.</w:t>
      </w:r>
    </w:p>
    <w:p w14:paraId="61F7306C" w14:textId="77777777" w:rsidR="00BC0F09" w:rsidRPr="00BC0F09" w:rsidRDefault="00BC0F09" w:rsidP="00BC0F09">
      <w:r w:rsidRPr="00BC0F09">
        <w:t> </w:t>
      </w:r>
    </w:p>
    <w:p w14:paraId="630987D5" w14:textId="77777777" w:rsidR="00BC0F09" w:rsidRPr="00BC0F09" w:rsidRDefault="00BC0F09" w:rsidP="00BC0F09">
      <w:r w:rsidRPr="00BC0F09">
        <w:t>V souladu s § 165 odst.2 stavebního zákona sdělujeme orientační informace o vydaném územním plánu.  </w:t>
      </w:r>
    </w:p>
    <w:p w14:paraId="7FACE618" w14:textId="77777777" w:rsidR="00BC0F09" w:rsidRPr="00BC0F09" w:rsidRDefault="00BC0F09" w:rsidP="00BC0F09">
      <w:r w:rsidRPr="00BC0F09">
        <w:t> </w:t>
      </w:r>
    </w:p>
    <w:p w14:paraId="27042041" w14:textId="77777777" w:rsidR="00BC0F09" w:rsidRPr="00BC0F09" w:rsidRDefault="00BC0F09" w:rsidP="00BC0F09">
      <w:r w:rsidRPr="00BC0F09">
        <w:t xml:space="preserve">Základní koncepcí územního plánu je návaznost na stávající prostorové uspořádání samotné obce Zduchovice i osad Bukovec a </w:t>
      </w:r>
      <w:proofErr w:type="spellStart"/>
      <w:r w:rsidRPr="00BC0F09">
        <w:t>Žebrakov</w:t>
      </w:r>
      <w:proofErr w:type="spellEnd"/>
      <w:r w:rsidRPr="00BC0F09">
        <w:t xml:space="preserve"> a krajiny v katastrálního území Zduchovic. Návrhové plochy jsou určené především pro bydlení, rekreaci a rekreační aktivity. Vzhledem k přírodnímu charakteru území podél Vltavy je celková koncepce založena především na ochraně stávajících hodnot v území.</w:t>
      </w:r>
    </w:p>
    <w:p w14:paraId="64562910" w14:textId="77777777" w:rsidR="00BC0F09" w:rsidRPr="00BC0F09" w:rsidRDefault="00BC0F09" w:rsidP="00BC0F09">
      <w:r w:rsidRPr="00BC0F09">
        <w:t>Území sídla je tvořeno stavbami a plochami jednotlivých funkčních složek (bydlení, občanská vybavenost, výroba, rekreace, doprava a technická vybavenost). Vymezení základních funkčních zón a zásady organizace funkčních složek jsou základem vytváření urbanistické koncepce sídla. Tato koncepce se bude naplňovat na základě regulačních podmínek určených pro jednotlivé zóny.</w:t>
      </w:r>
    </w:p>
    <w:p w14:paraId="587247A4" w14:textId="77777777" w:rsidR="00BC0F09" w:rsidRPr="00BC0F09" w:rsidRDefault="00BC0F09" w:rsidP="00BC0F09">
      <w:r w:rsidRPr="00BC0F09">
        <w:t> </w:t>
      </w:r>
    </w:p>
    <w:p w14:paraId="33334FF2" w14:textId="77777777" w:rsidR="00BC0F09" w:rsidRPr="00BC0F09" w:rsidRDefault="00BC0F09" w:rsidP="00BC0F09">
      <w:r w:rsidRPr="00BC0F09">
        <w:t>Územní plán:</w:t>
      </w:r>
    </w:p>
    <w:p w14:paraId="528EC9EF" w14:textId="77777777" w:rsidR="00BC0F09" w:rsidRPr="00BC0F09" w:rsidRDefault="00BC0F09" w:rsidP="00BC0F09">
      <w:r w:rsidRPr="00BC0F09">
        <w:t>·         vymezuje zastavitelné plochy, plochy přestavby</w:t>
      </w:r>
    </w:p>
    <w:p w14:paraId="4AE5B98E" w14:textId="77777777" w:rsidR="00BC0F09" w:rsidRPr="00BC0F09" w:rsidRDefault="00BC0F09" w:rsidP="00BC0F09">
      <w:r w:rsidRPr="00BC0F09">
        <w:t>·         formuluje hlavní zásady rozvoje obce</w:t>
      </w:r>
    </w:p>
    <w:p w14:paraId="6A0C4D5B" w14:textId="77777777" w:rsidR="00BC0F09" w:rsidRPr="00BC0F09" w:rsidRDefault="00BC0F09" w:rsidP="00BC0F09">
      <w:r w:rsidRPr="00BC0F09">
        <w:t xml:space="preserve">·         komplexně řeší funkční využití území </w:t>
      </w:r>
      <w:proofErr w:type="gramStart"/>
      <w:r w:rsidRPr="00BC0F09">
        <w:t>(  stanoví</w:t>
      </w:r>
      <w:proofErr w:type="gramEnd"/>
      <w:r w:rsidRPr="00BC0F09">
        <w:t xml:space="preserve"> podmínky pro využití ploch s rozdílným způsobem využití s určením převažujícího účelu využití (hlavní využití), pokud je možné jej stanovit, přípustné využití, nepřípustné využití, popřípadě podmíněně přípustné využití těchto ploch a stanoví podmínky prostorového uspořádání. včetně základních podmínek ochrany krajinného rázu (například výškové regulace zástavby, intenzity využití pozemků v plochách),</w:t>
      </w:r>
    </w:p>
    <w:p w14:paraId="750094EA" w14:textId="77777777" w:rsidR="00BC0F09" w:rsidRPr="00BC0F09" w:rsidRDefault="00BC0F09" w:rsidP="00BC0F09">
      <w:r w:rsidRPr="00BC0F09">
        <w:t>·         koordinuje činnosti v území</w:t>
      </w:r>
    </w:p>
    <w:p w14:paraId="325DD4B0" w14:textId="77777777" w:rsidR="00BC0F09" w:rsidRPr="00BC0F09" w:rsidRDefault="00BC0F09" w:rsidP="00BC0F09">
      <w:r w:rsidRPr="00BC0F09">
        <w:lastRenderedPageBreak/>
        <w:t>·         stanovuje limity pro využívání území</w:t>
      </w:r>
    </w:p>
    <w:p w14:paraId="54B52B32" w14:textId="77777777" w:rsidR="00BC0F09" w:rsidRPr="00BC0F09" w:rsidRDefault="00BC0F09" w:rsidP="00BC0F09">
      <w:r w:rsidRPr="00BC0F09">
        <w:t>·         </w:t>
      </w:r>
      <w:proofErr w:type="gramStart"/>
      <w:r w:rsidRPr="00BC0F09">
        <w:t>řeší</w:t>
      </w:r>
      <w:proofErr w:type="gramEnd"/>
      <w:r w:rsidRPr="00BC0F09">
        <w:t xml:space="preserve"> koncepci dopravy a všech inženýrských sítí</w:t>
      </w:r>
    </w:p>
    <w:p w14:paraId="4546ED0A" w14:textId="77777777" w:rsidR="00BC0F09" w:rsidRPr="00BC0F09" w:rsidRDefault="00BC0F09" w:rsidP="00BC0F09">
      <w:r w:rsidRPr="00BC0F09">
        <w:t>·         stanoví architektonický ráz obce, vymezuje chráněná území, chráněné objekty a ochranná pásma</w:t>
      </w:r>
    </w:p>
    <w:p w14:paraId="4D00643C" w14:textId="77777777" w:rsidR="00BC0F09" w:rsidRPr="00BC0F09" w:rsidRDefault="00BC0F09" w:rsidP="00BC0F09">
      <w:r w:rsidRPr="00BC0F09">
        <w:t>·         </w:t>
      </w:r>
      <w:proofErr w:type="gramStart"/>
      <w:r w:rsidRPr="00BC0F09">
        <w:t>vytváří</w:t>
      </w:r>
      <w:proofErr w:type="gramEnd"/>
      <w:r w:rsidRPr="00BC0F09">
        <w:t xml:space="preserve"> předpoklady k zabezpečení trvalého souladu všech přírodních a civilizačních hodnot v území</w:t>
      </w:r>
    </w:p>
    <w:p w14:paraId="23123634" w14:textId="77777777" w:rsidR="00BC0F09" w:rsidRPr="00BC0F09" w:rsidRDefault="00BC0F09" w:rsidP="00BC0F09">
      <w:r w:rsidRPr="00BC0F09">
        <w:t>·         </w:t>
      </w:r>
      <w:proofErr w:type="gramStart"/>
      <w:r w:rsidRPr="00BC0F09">
        <w:t>řeší</w:t>
      </w:r>
      <w:proofErr w:type="gramEnd"/>
      <w:r w:rsidRPr="00BC0F09">
        <w:t xml:space="preserve"> koncepci uspořádání krajiny, včetně vymezení ploch a stanovení podmínek pro změny v jejich využití, územní systém ekologické stability a podobně</w:t>
      </w:r>
    </w:p>
    <w:p w14:paraId="0CB62BA8" w14:textId="77777777" w:rsidR="00BC0F09" w:rsidRPr="00BC0F09" w:rsidRDefault="00BC0F09" w:rsidP="00BC0F09">
      <w:r w:rsidRPr="00BC0F09">
        <w:t>·         vymezuje veřejně prospěšných staveb a veřejně prospěšných opatření, pro které lze uplatnit předkupní právo</w:t>
      </w:r>
    </w:p>
    <w:p w14:paraId="43B57970" w14:textId="77777777" w:rsidR="00BC0F09" w:rsidRPr="00BC0F09" w:rsidRDefault="00BC0F09" w:rsidP="00BC0F09">
      <w:r w:rsidRPr="00BC0F09">
        <w:t> </w:t>
      </w:r>
    </w:p>
    <w:p w14:paraId="1A074CF0" w14:textId="56904A5E" w:rsidR="00BC0F09" w:rsidRPr="00BC0F09" w:rsidRDefault="00BC0F09" w:rsidP="00BC0F09">
      <w:r w:rsidRPr="00BC0F09">
        <w:rPr>
          <w:u w:val="single"/>
        </w:rPr>
        <w:t>PODROBNĚJŠÍ ČLENĚNÍ PLOCH  </w:t>
      </w:r>
    </w:p>
    <w:p w14:paraId="251F4F6F" w14:textId="77777777" w:rsidR="00BC0F09" w:rsidRPr="00BC0F09" w:rsidRDefault="00BC0F09" w:rsidP="00BC0F09">
      <w:r w:rsidRPr="00BC0F09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17"/>
      </w:tblGrid>
      <w:tr w:rsidR="00BC0F09" w:rsidRPr="00BC0F09" w14:paraId="7B7DCC70" w14:textId="77777777" w:rsidTr="00BC0F09"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0A4D" w14:textId="77777777" w:rsidR="00BC0F09" w:rsidRPr="00BC0F09" w:rsidRDefault="00BC0F09" w:rsidP="00BC0F09">
            <w:r w:rsidRPr="00BC0F09">
              <w:rPr>
                <w:u w:val="single"/>
              </w:rPr>
              <w:t>PLOCHY BYDLENÍ</w:t>
            </w:r>
          </w:p>
          <w:p w14:paraId="0392EF90" w14:textId="77777777" w:rsidR="00BC0F09" w:rsidRPr="00BC0F09" w:rsidRDefault="00BC0F09" w:rsidP="00BC0F09">
            <w:r w:rsidRPr="00BC0F09">
              <w:t>OMS – obytné území malých sídel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14A5" w14:textId="77777777" w:rsidR="00BC0F09" w:rsidRPr="00BC0F09" w:rsidRDefault="00BC0F09" w:rsidP="00BC0F09">
            <w:r w:rsidRPr="00BC0F09">
              <w:rPr>
                <w:u w:val="single"/>
              </w:rPr>
              <w:t>PLOCHY REKREACE</w:t>
            </w:r>
          </w:p>
          <w:p w14:paraId="260DD3A9" w14:textId="77777777" w:rsidR="00BC0F09" w:rsidRPr="00BC0F09" w:rsidRDefault="00BC0F09" w:rsidP="00BC0F09">
            <w:r w:rsidRPr="00BC0F09">
              <w:t>UR – území rekreační</w:t>
            </w:r>
          </w:p>
        </w:tc>
      </w:tr>
      <w:tr w:rsidR="00BC0F09" w:rsidRPr="00BC0F09" w14:paraId="328AF2C3" w14:textId="77777777" w:rsidTr="00BC0F09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E0EC" w14:textId="77777777" w:rsidR="00BC0F09" w:rsidRPr="00BC0F09" w:rsidRDefault="00BC0F09" w:rsidP="00BC0F09">
            <w:r w:rsidRPr="00BC0F09">
              <w:rPr>
                <w:u w:val="single"/>
              </w:rPr>
              <w:t>PLOCHY VEŘEJNÝCH PROSTRANSTVÍ</w:t>
            </w:r>
          </w:p>
          <w:p w14:paraId="69797780" w14:textId="77777777" w:rsidR="00BC0F09" w:rsidRPr="00BC0F09" w:rsidRDefault="00BC0F09" w:rsidP="00BC0F09">
            <w:proofErr w:type="gramStart"/>
            <w:r w:rsidRPr="00BC0F09">
              <w:t>VP - veřejné</w:t>
            </w:r>
            <w:proofErr w:type="gramEnd"/>
            <w:r w:rsidRPr="00BC0F09">
              <w:t xml:space="preserve"> prostranství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6B6C" w14:textId="77777777" w:rsidR="00BC0F09" w:rsidRPr="00BC0F09" w:rsidRDefault="00BC0F09" w:rsidP="00BC0F09">
            <w:r w:rsidRPr="00BC0F09">
              <w:rPr>
                <w:u w:val="single"/>
              </w:rPr>
              <w:t>PLOCHY SMÍŠENÉ OBYTNÉ</w:t>
            </w:r>
          </w:p>
          <w:p w14:paraId="03280D18" w14:textId="77777777" w:rsidR="00BC0F09" w:rsidRPr="00BC0F09" w:rsidRDefault="00BC0F09" w:rsidP="00BC0F09">
            <w:proofErr w:type="gramStart"/>
            <w:r w:rsidRPr="00BC0F09">
              <w:t>SMS - smíšené</w:t>
            </w:r>
            <w:proofErr w:type="gramEnd"/>
            <w:r w:rsidRPr="00BC0F09">
              <w:t xml:space="preserve"> území malých sídel</w:t>
            </w:r>
          </w:p>
        </w:tc>
      </w:tr>
      <w:tr w:rsidR="00BC0F09" w:rsidRPr="00BC0F09" w14:paraId="36517088" w14:textId="77777777" w:rsidTr="00BC0F09">
        <w:trPr>
          <w:trHeight w:val="450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00A8" w14:textId="77777777" w:rsidR="00BC0F09" w:rsidRPr="00BC0F09" w:rsidRDefault="00BC0F09" w:rsidP="00BC0F09">
            <w:r w:rsidRPr="00BC0F09">
              <w:rPr>
                <w:u w:val="single"/>
              </w:rPr>
              <w:t>PLOCHY SMÍŠENÉ OBYTNÉ</w:t>
            </w:r>
          </w:p>
          <w:p w14:paraId="0A75E109" w14:textId="77777777" w:rsidR="00BC0F09" w:rsidRPr="00BC0F09" w:rsidRDefault="00BC0F09" w:rsidP="00BC0F09">
            <w:proofErr w:type="gramStart"/>
            <w:r w:rsidRPr="00BC0F09">
              <w:t>SMS - smíšené</w:t>
            </w:r>
            <w:proofErr w:type="gramEnd"/>
            <w:r w:rsidRPr="00BC0F09">
              <w:t xml:space="preserve"> území malých sídel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6CBFE" w14:textId="77777777" w:rsidR="00BC0F09" w:rsidRPr="00BC0F09" w:rsidRDefault="00BC0F09" w:rsidP="00BC0F09">
            <w:r w:rsidRPr="00BC0F09">
              <w:rPr>
                <w:u w:val="single"/>
              </w:rPr>
              <w:t>PLOCHY OBČANSKÉHO VYBAVENÍ</w:t>
            </w:r>
          </w:p>
          <w:p w14:paraId="220CB22E" w14:textId="77777777" w:rsidR="00BC0F09" w:rsidRPr="00BC0F09" w:rsidRDefault="00BC0F09" w:rsidP="00BC0F09">
            <w:proofErr w:type="gramStart"/>
            <w:r w:rsidRPr="00BC0F09">
              <w:t>OM - komerční</w:t>
            </w:r>
            <w:proofErr w:type="gramEnd"/>
            <w:r w:rsidRPr="00BC0F09">
              <w:t xml:space="preserve"> zařízení malá a střední</w:t>
            </w:r>
          </w:p>
          <w:p w14:paraId="5C1C5F8F" w14:textId="77777777" w:rsidR="00BC0F09" w:rsidRPr="00BC0F09" w:rsidRDefault="00BC0F09" w:rsidP="00BC0F09">
            <w:proofErr w:type="gramStart"/>
            <w:r w:rsidRPr="00BC0F09">
              <w:t>SR - sportovní</w:t>
            </w:r>
            <w:proofErr w:type="gramEnd"/>
            <w:r w:rsidRPr="00BC0F09">
              <w:t xml:space="preserve"> hřiště a areály</w:t>
            </w:r>
          </w:p>
          <w:p w14:paraId="478ACA6A" w14:textId="77777777" w:rsidR="00BC0F09" w:rsidRPr="00BC0F09" w:rsidRDefault="00BC0F09" w:rsidP="00BC0F09">
            <w:proofErr w:type="gramStart"/>
            <w:r w:rsidRPr="00BC0F09">
              <w:t>PK - plochy</w:t>
            </w:r>
            <w:proofErr w:type="gramEnd"/>
            <w:r w:rsidRPr="00BC0F09">
              <w:t xml:space="preserve"> vyhrazené pro umístění kontejnerů</w:t>
            </w:r>
          </w:p>
          <w:p w14:paraId="328419B4" w14:textId="77777777" w:rsidR="00BC0F09" w:rsidRPr="00BC0F09" w:rsidRDefault="00BC0F09" w:rsidP="00BC0F09">
            <w:r w:rsidRPr="00BC0F09">
              <w:t>na odpad</w:t>
            </w:r>
          </w:p>
          <w:p w14:paraId="10DAD606" w14:textId="77777777" w:rsidR="00BC0F09" w:rsidRPr="00BC0F09" w:rsidRDefault="00BC0F09" w:rsidP="00BC0F09">
            <w:proofErr w:type="gramStart"/>
            <w:r w:rsidRPr="00BC0F09">
              <w:t>SOR - smíšené</w:t>
            </w:r>
            <w:proofErr w:type="gramEnd"/>
            <w:r w:rsidRPr="00BC0F09">
              <w:t xml:space="preserve"> území služeb, oddechu a rekreace</w:t>
            </w:r>
          </w:p>
        </w:tc>
      </w:tr>
      <w:tr w:rsidR="00BC0F09" w:rsidRPr="00BC0F09" w14:paraId="549BA53B" w14:textId="77777777" w:rsidTr="00BC0F09">
        <w:trPr>
          <w:trHeight w:val="510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EEC4" w14:textId="77777777" w:rsidR="00BC0F09" w:rsidRPr="00BC0F09" w:rsidRDefault="00BC0F09" w:rsidP="00BC0F09">
            <w:r w:rsidRPr="00BC0F09">
              <w:rPr>
                <w:u w:val="single"/>
              </w:rPr>
              <w:t>PLOCHY DOPRAVNÍ INFRASTRUKTURY</w:t>
            </w:r>
          </w:p>
          <w:p w14:paraId="3B12BB7B" w14:textId="77777777" w:rsidR="00BC0F09" w:rsidRPr="00BC0F09" w:rsidRDefault="00BC0F09" w:rsidP="00BC0F09">
            <w:proofErr w:type="gramStart"/>
            <w:r w:rsidRPr="00BC0F09">
              <w:t>DP - plochy</w:t>
            </w:r>
            <w:proofErr w:type="gramEnd"/>
            <w:r w:rsidRPr="00BC0F09">
              <w:t xml:space="preserve"> silniční, místní a účelové komunikace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F3546" w14:textId="77777777" w:rsidR="00BC0F09" w:rsidRPr="00BC0F09" w:rsidRDefault="00BC0F09" w:rsidP="00BC0F09"/>
        </w:tc>
      </w:tr>
      <w:tr w:rsidR="00BC0F09" w:rsidRPr="00BC0F09" w14:paraId="6B76AC9B" w14:textId="77777777" w:rsidTr="00BC0F09">
        <w:trPr>
          <w:trHeight w:val="425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AA5D" w14:textId="77777777" w:rsidR="00BC0F09" w:rsidRPr="00BC0F09" w:rsidRDefault="00BC0F09" w:rsidP="00BC0F09">
            <w:r w:rsidRPr="00BC0F09">
              <w:rPr>
                <w:u w:val="single"/>
              </w:rPr>
              <w:t>PLOCHY TECHNICKÉ INFRASTRUKTURY</w:t>
            </w:r>
          </w:p>
          <w:p w14:paraId="1D7A9B23" w14:textId="77777777" w:rsidR="00BC0F09" w:rsidRPr="00BC0F09" w:rsidRDefault="00BC0F09" w:rsidP="00BC0F09">
            <w:proofErr w:type="gramStart"/>
            <w:r w:rsidRPr="00BC0F09">
              <w:t>TV - plochy</w:t>
            </w:r>
            <w:proofErr w:type="gramEnd"/>
            <w:r w:rsidRPr="00BC0F09">
              <w:t xml:space="preserve"> technické infrastruktury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9E502E" w14:textId="77777777" w:rsidR="00BC0F09" w:rsidRPr="00BC0F09" w:rsidRDefault="00BC0F09" w:rsidP="00BC0F09"/>
        </w:tc>
      </w:tr>
      <w:tr w:rsidR="00BC0F09" w:rsidRPr="00BC0F09" w14:paraId="3136A520" w14:textId="77777777" w:rsidTr="00BC0F09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8A37B" w14:textId="77777777" w:rsidR="00BC0F09" w:rsidRPr="00BC0F09" w:rsidRDefault="00BC0F09" w:rsidP="00BC0F09">
            <w:r w:rsidRPr="00BC0F09">
              <w:rPr>
                <w:u w:val="single"/>
              </w:rPr>
              <w:t>PLOCHY VÝROBY A SKLADOVÁNÍ</w:t>
            </w:r>
          </w:p>
          <w:p w14:paraId="26347230" w14:textId="77777777" w:rsidR="00BC0F09" w:rsidRPr="00BC0F09" w:rsidRDefault="00BC0F09" w:rsidP="00BC0F09">
            <w:proofErr w:type="gramStart"/>
            <w:r w:rsidRPr="00BC0F09">
              <w:t>VN - území</w:t>
            </w:r>
            <w:proofErr w:type="gramEnd"/>
            <w:r w:rsidRPr="00BC0F09">
              <w:t xml:space="preserve"> nerušící výroby a skladování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605F" w14:textId="77777777" w:rsidR="00BC0F09" w:rsidRPr="00BC0F09" w:rsidRDefault="00BC0F09" w:rsidP="00BC0F09">
            <w:r w:rsidRPr="00BC0F09">
              <w:rPr>
                <w:u w:val="single"/>
              </w:rPr>
              <w:t>PLOCHY ZELENĚ</w:t>
            </w:r>
          </w:p>
          <w:p w14:paraId="2D36FA8C" w14:textId="77777777" w:rsidR="00BC0F09" w:rsidRPr="00BC0F09" w:rsidRDefault="00BC0F09" w:rsidP="00BC0F09">
            <w:proofErr w:type="gramStart"/>
            <w:r w:rsidRPr="00BC0F09">
              <w:t>PP - parkově</w:t>
            </w:r>
            <w:proofErr w:type="gramEnd"/>
            <w:r w:rsidRPr="00BC0F09">
              <w:t xml:space="preserve"> upravené plochy</w:t>
            </w:r>
          </w:p>
        </w:tc>
      </w:tr>
      <w:tr w:rsidR="00BC0F09" w:rsidRPr="00BC0F09" w14:paraId="20866001" w14:textId="77777777" w:rsidTr="00BC0F09">
        <w:trPr>
          <w:trHeight w:val="500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9956B" w14:textId="77777777" w:rsidR="00BC0F09" w:rsidRPr="00BC0F09" w:rsidRDefault="00BC0F09" w:rsidP="00BC0F09">
            <w:r w:rsidRPr="00BC0F09">
              <w:rPr>
                <w:u w:val="single"/>
              </w:rPr>
              <w:t>PLOCHY VODNÍ A VODOHOSPODÁŘSKÉ</w:t>
            </w:r>
          </w:p>
          <w:p w14:paraId="2595E6B7" w14:textId="77777777" w:rsidR="00BC0F09" w:rsidRPr="00BC0F09" w:rsidRDefault="00BC0F09" w:rsidP="00BC0F09">
            <w:proofErr w:type="gramStart"/>
            <w:r w:rsidRPr="00BC0F09">
              <w:t>VO - vodní</w:t>
            </w:r>
            <w:proofErr w:type="gramEnd"/>
            <w:r w:rsidRPr="00BC0F09">
              <w:t xml:space="preserve"> plochy, bažiny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C0D8" w14:textId="77777777" w:rsidR="00BC0F09" w:rsidRPr="00BC0F09" w:rsidRDefault="00BC0F09" w:rsidP="00BC0F09">
            <w:r w:rsidRPr="00BC0F09">
              <w:rPr>
                <w:u w:val="single"/>
              </w:rPr>
              <w:t>PLOCHY ZEMĚDĚLSKÉ</w:t>
            </w:r>
          </w:p>
          <w:p w14:paraId="37B2C116" w14:textId="77777777" w:rsidR="00BC0F09" w:rsidRPr="00BC0F09" w:rsidRDefault="00BC0F09" w:rsidP="00BC0F09">
            <w:proofErr w:type="gramStart"/>
            <w:r w:rsidRPr="00BC0F09">
              <w:t>OP - orná</w:t>
            </w:r>
            <w:proofErr w:type="gramEnd"/>
            <w:r w:rsidRPr="00BC0F09">
              <w:t xml:space="preserve"> půda</w:t>
            </w:r>
          </w:p>
          <w:p w14:paraId="5FA63FAF" w14:textId="77777777" w:rsidR="00BC0F09" w:rsidRPr="00BC0F09" w:rsidRDefault="00BC0F09" w:rsidP="00BC0F09">
            <w:proofErr w:type="gramStart"/>
            <w:r w:rsidRPr="00BC0F09">
              <w:t>LO - louky</w:t>
            </w:r>
            <w:proofErr w:type="gramEnd"/>
            <w:r w:rsidRPr="00BC0F09">
              <w:t>, pastviny</w:t>
            </w:r>
          </w:p>
          <w:p w14:paraId="07E6137D" w14:textId="77777777" w:rsidR="00BC0F09" w:rsidRPr="00BC0F09" w:rsidRDefault="00BC0F09" w:rsidP="00BC0F09">
            <w:proofErr w:type="gramStart"/>
            <w:r w:rsidRPr="00BC0F09">
              <w:t>ZS - zahrady</w:t>
            </w:r>
            <w:proofErr w:type="gramEnd"/>
            <w:r w:rsidRPr="00BC0F09">
              <w:t>, sady</w:t>
            </w:r>
          </w:p>
        </w:tc>
      </w:tr>
      <w:tr w:rsidR="00BC0F09" w:rsidRPr="00BC0F09" w14:paraId="2F4054D6" w14:textId="77777777" w:rsidTr="00BC0F09">
        <w:trPr>
          <w:trHeight w:val="389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C5AD" w14:textId="77777777" w:rsidR="00BC0F09" w:rsidRPr="00BC0F09" w:rsidRDefault="00BC0F09" w:rsidP="00BC0F09">
            <w:r w:rsidRPr="00BC0F09">
              <w:rPr>
                <w:u w:val="single"/>
              </w:rPr>
              <w:t>PLOCHY LESNÍ</w:t>
            </w:r>
          </w:p>
          <w:p w14:paraId="37356A58" w14:textId="77777777" w:rsidR="00BC0F09" w:rsidRPr="00BC0F09" w:rsidRDefault="00BC0F09" w:rsidP="00BC0F09">
            <w:proofErr w:type="gramStart"/>
            <w:r w:rsidRPr="00BC0F09">
              <w:t>ZL - lesy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3D8C69" w14:textId="77777777" w:rsidR="00BC0F09" w:rsidRPr="00BC0F09" w:rsidRDefault="00BC0F09" w:rsidP="00BC0F09"/>
        </w:tc>
      </w:tr>
      <w:tr w:rsidR="00BC0F09" w:rsidRPr="00BC0F09" w14:paraId="271EEDD9" w14:textId="77777777" w:rsidTr="00BC0F09">
        <w:trPr>
          <w:trHeight w:val="739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7487" w14:textId="77777777" w:rsidR="00BC0F09" w:rsidRPr="00BC0F09" w:rsidRDefault="00BC0F09" w:rsidP="00BC0F09">
            <w:r w:rsidRPr="00BC0F09">
              <w:rPr>
                <w:u w:val="single"/>
              </w:rPr>
              <w:t>PLOCHY PŘÍRODNÍ</w:t>
            </w:r>
          </w:p>
          <w:p w14:paraId="699A3043" w14:textId="77777777" w:rsidR="00BC0F09" w:rsidRPr="00BC0F09" w:rsidRDefault="00BC0F09" w:rsidP="00BC0F09">
            <w:proofErr w:type="gramStart"/>
            <w:r w:rsidRPr="00BC0F09">
              <w:lastRenderedPageBreak/>
              <w:t>ZI - Izolační</w:t>
            </w:r>
            <w:proofErr w:type="gramEnd"/>
            <w:r w:rsidRPr="00BC0F09">
              <w:t xml:space="preserve"> zeleň - liniové a břehové porosty, meze, stromořadí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76A5" w14:textId="77777777" w:rsidR="00BC0F09" w:rsidRPr="00BC0F09" w:rsidRDefault="00BC0F09" w:rsidP="00BC0F09">
            <w:r w:rsidRPr="00BC0F09">
              <w:rPr>
                <w:u w:val="single"/>
              </w:rPr>
              <w:lastRenderedPageBreak/>
              <w:t>PLOCHY SPECIFICKÉ</w:t>
            </w:r>
          </w:p>
          <w:p w14:paraId="6CE67EE4" w14:textId="77777777" w:rsidR="00BC0F09" w:rsidRPr="00BC0F09" w:rsidRDefault="00BC0F09" w:rsidP="00BC0F09">
            <w:proofErr w:type="gramStart"/>
            <w:r w:rsidRPr="00BC0F09">
              <w:t>GH - golfové</w:t>
            </w:r>
            <w:proofErr w:type="gramEnd"/>
            <w:r w:rsidRPr="00BC0F09">
              <w:t xml:space="preserve"> hřiště</w:t>
            </w:r>
          </w:p>
          <w:p w14:paraId="619EE0B2" w14:textId="77777777" w:rsidR="00BC0F09" w:rsidRPr="00BC0F09" w:rsidRDefault="00BC0F09" w:rsidP="00BC0F09">
            <w:r w:rsidRPr="00BC0F09">
              <w:lastRenderedPageBreak/>
              <w:t> </w:t>
            </w:r>
          </w:p>
        </w:tc>
      </w:tr>
      <w:tr w:rsidR="00BC0F09" w:rsidRPr="00BC0F09" w14:paraId="096637FF" w14:textId="77777777" w:rsidTr="00BC0F09">
        <w:trPr>
          <w:trHeight w:val="551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67DC" w14:textId="77777777" w:rsidR="00BC0F09" w:rsidRPr="00BC0F09" w:rsidRDefault="00BC0F09" w:rsidP="00BC0F09">
            <w:r w:rsidRPr="00BC0F09">
              <w:rPr>
                <w:u w:val="single"/>
              </w:rPr>
              <w:lastRenderedPageBreak/>
              <w:t xml:space="preserve">Doplňkové </w:t>
            </w:r>
            <w:proofErr w:type="gramStart"/>
            <w:r w:rsidRPr="00BC0F09">
              <w:rPr>
                <w:u w:val="single"/>
              </w:rPr>
              <w:t>regulativy - plochy</w:t>
            </w:r>
            <w:proofErr w:type="gramEnd"/>
            <w:r w:rsidRPr="00BC0F09">
              <w:rPr>
                <w:u w:val="single"/>
              </w:rPr>
              <w:t xml:space="preserve"> USES - krajinná zóna s extenzivním využíváním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4E72" w14:textId="77777777" w:rsidR="00BC0F09" w:rsidRPr="00BC0F09" w:rsidRDefault="00BC0F09" w:rsidP="00BC0F09">
            <w:r w:rsidRPr="00BC0F09">
              <w:t> </w:t>
            </w:r>
          </w:p>
        </w:tc>
      </w:tr>
    </w:tbl>
    <w:p w14:paraId="317ED72D" w14:textId="77777777" w:rsidR="00BC0F09" w:rsidRPr="00BC0F09" w:rsidRDefault="00BC0F09" w:rsidP="00BC0F09">
      <w:r w:rsidRPr="00BC0F09">
        <w:t> </w:t>
      </w:r>
    </w:p>
    <w:p w14:paraId="6A11B342" w14:textId="77777777" w:rsidR="00BC0F09" w:rsidRPr="00BC0F09" w:rsidRDefault="00BC0F09" w:rsidP="00BC0F09">
      <w:r w:rsidRPr="00BC0F09">
        <w:rPr>
          <w:u w:val="single"/>
        </w:rPr>
        <w:t>PLOCHY VYMEZENÉ K ZÁSTAVBĚ:</w:t>
      </w:r>
    </w:p>
    <w:p w14:paraId="4416E9FB" w14:textId="77777777" w:rsidR="00BC0F09" w:rsidRPr="00BC0F09" w:rsidRDefault="00BC0F09" w:rsidP="00BC0F09">
      <w:r w:rsidRPr="00BC0F09">
        <w:t> </w:t>
      </w:r>
    </w:p>
    <w:p w14:paraId="3E1B1774" w14:textId="77777777" w:rsidR="00BC0F09" w:rsidRPr="00BC0F09" w:rsidRDefault="00BC0F09" w:rsidP="00BC0F09">
      <w:r w:rsidRPr="00BC0F09">
        <w:t xml:space="preserve">obytné území malých sídel – plocha označená jako </w:t>
      </w:r>
      <w:proofErr w:type="gramStart"/>
      <w:r w:rsidRPr="00BC0F09">
        <w:t>1a</w:t>
      </w:r>
      <w:proofErr w:type="gramEnd"/>
      <w:r w:rsidRPr="00BC0F09">
        <w:t>, 1b, 2, 3, 9, 10a, 10b, 11</w:t>
      </w:r>
    </w:p>
    <w:p w14:paraId="305F8BBE" w14:textId="77777777" w:rsidR="00BC0F09" w:rsidRPr="00BC0F09" w:rsidRDefault="00BC0F09" w:rsidP="00BC0F09">
      <w:r w:rsidRPr="00BC0F09">
        <w:t xml:space="preserve">území rekreační – plocha označená jako </w:t>
      </w:r>
      <w:proofErr w:type="gramStart"/>
      <w:r w:rsidRPr="00BC0F09">
        <w:t>4a</w:t>
      </w:r>
      <w:proofErr w:type="gramEnd"/>
      <w:r w:rsidRPr="00BC0F09">
        <w:t>, 4b, 6</w:t>
      </w:r>
    </w:p>
    <w:p w14:paraId="5C80C041" w14:textId="77777777" w:rsidR="00BC0F09" w:rsidRPr="00BC0F09" w:rsidRDefault="00BC0F09" w:rsidP="00BC0F09">
      <w:r w:rsidRPr="00BC0F09">
        <w:t xml:space="preserve">nerušící výroba a služby, komerce – plocha označená jako 5, </w:t>
      </w:r>
      <w:proofErr w:type="gramStart"/>
      <w:r w:rsidRPr="00BC0F09">
        <w:t>6a</w:t>
      </w:r>
      <w:proofErr w:type="gramEnd"/>
      <w:r w:rsidRPr="00BC0F09">
        <w:t>, 6b, 6c</w:t>
      </w:r>
    </w:p>
    <w:p w14:paraId="525C5B59" w14:textId="77777777" w:rsidR="00BC0F09" w:rsidRPr="00BC0F09" w:rsidRDefault="00BC0F09" w:rsidP="00BC0F09">
      <w:r w:rsidRPr="00BC0F09">
        <w:t>technická infrastruktura – plocha označená jako 8</w:t>
      </w:r>
    </w:p>
    <w:p w14:paraId="3C294817" w14:textId="77777777" w:rsidR="00BC0F09" w:rsidRPr="00BC0F09" w:rsidRDefault="00BC0F09" w:rsidP="00BC0F09">
      <w:r w:rsidRPr="00BC0F09">
        <w:t>smíšené území služeb a rekreace – plocha označená jako 12</w:t>
      </w:r>
    </w:p>
    <w:p w14:paraId="16BF5D45" w14:textId="77777777" w:rsidR="00BC0F09" w:rsidRPr="00BC0F09" w:rsidRDefault="00BC0F09" w:rsidP="00BC0F09">
      <w:r w:rsidRPr="00BC0F09">
        <w:t>plocha vyhrazená pro umístění kont. na odpad – označená jako 13</w:t>
      </w:r>
    </w:p>
    <w:p w14:paraId="4669DB69" w14:textId="77777777" w:rsidR="00BC0F09" w:rsidRPr="00BC0F09" w:rsidRDefault="00BC0F09" w:rsidP="00BC0F09">
      <w:r w:rsidRPr="00BC0F09">
        <w:t xml:space="preserve">golfové hřiště – plocha označená jako </w:t>
      </w:r>
      <w:proofErr w:type="gramStart"/>
      <w:r w:rsidRPr="00BC0F09">
        <w:t>14a</w:t>
      </w:r>
      <w:proofErr w:type="gramEnd"/>
      <w:r w:rsidRPr="00BC0F09">
        <w:t>, 14b, 14c, 14d, 14e, 14f, 14g, 14h, 14i, 14j.</w:t>
      </w:r>
    </w:p>
    <w:p w14:paraId="66131F96" w14:textId="77777777" w:rsidR="00BC0F09" w:rsidRPr="00BC0F09" w:rsidRDefault="00BC0F09" w:rsidP="00BC0F09">
      <w:r w:rsidRPr="00BC0F09">
        <w:t> </w:t>
      </w:r>
    </w:p>
    <w:p w14:paraId="06AFB289" w14:textId="77777777" w:rsidR="00BC0F09" w:rsidRPr="00BC0F09" w:rsidRDefault="00BC0F09" w:rsidP="00BC0F09">
      <w:r w:rsidRPr="00BC0F09">
        <w:t> </w:t>
      </w:r>
    </w:p>
    <w:p w14:paraId="27AF45ED" w14:textId="28F1369C" w:rsidR="00BC0F09" w:rsidRPr="00BC0F09" w:rsidRDefault="00BC0F09" w:rsidP="00BC0F09">
      <w:r w:rsidRPr="00BC0F09">
        <w:t>Informujeme Vás, že do schválené územně plánovací dokumentace územního plánu Zduchovice můžete nahlédnout na:</w:t>
      </w:r>
    </w:p>
    <w:p w14:paraId="0A1A51DE" w14:textId="77777777" w:rsidR="00BC0F09" w:rsidRPr="00BC0F09" w:rsidRDefault="00BC0F09" w:rsidP="00BC0F09">
      <w:pPr>
        <w:numPr>
          <w:ilvl w:val="0"/>
          <w:numId w:val="1"/>
        </w:numPr>
      </w:pPr>
      <w:r w:rsidRPr="00BC0F09">
        <w:t>Obecním úřadu Zduchovice, kde je uložena i dokladová část</w:t>
      </w:r>
    </w:p>
    <w:p w14:paraId="2EC3710A" w14:textId="77777777" w:rsidR="00BC0F09" w:rsidRPr="00BC0F09" w:rsidRDefault="00BC0F09" w:rsidP="00BC0F09">
      <w:pPr>
        <w:numPr>
          <w:ilvl w:val="0"/>
          <w:numId w:val="1"/>
        </w:numPr>
      </w:pPr>
      <w:r w:rsidRPr="00BC0F09">
        <w:t>Obecním úřadu Kamýk nad Vltavou, stavebním úřadu</w:t>
      </w:r>
    </w:p>
    <w:p w14:paraId="1AD459BD" w14:textId="77777777" w:rsidR="00BC0F09" w:rsidRPr="00BC0F09" w:rsidRDefault="00BC0F09" w:rsidP="00BC0F09">
      <w:pPr>
        <w:numPr>
          <w:ilvl w:val="0"/>
          <w:numId w:val="1"/>
        </w:numPr>
      </w:pPr>
      <w:r w:rsidRPr="00BC0F09">
        <w:t>Městském úřadu Příbram, odboru koncepce a rozvoje města</w:t>
      </w:r>
    </w:p>
    <w:p w14:paraId="5F83579D" w14:textId="77777777" w:rsidR="00BC0F09" w:rsidRPr="00BC0F09" w:rsidRDefault="00BC0F09" w:rsidP="00BC0F09">
      <w:r w:rsidRPr="00BC0F09">
        <w:t xml:space="preserve">      (na úřadu územního </w:t>
      </w:r>
      <w:proofErr w:type="gramStart"/>
      <w:r w:rsidRPr="00BC0F09">
        <w:t>plánování )</w:t>
      </w:r>
      <w:proofErr w:type="gramEnd"/>
    </w:p>
    <w:p w14:paraId="4CC50577" w14:textId="77777777" w:rsidR="00BC0F09" w:rsidRPr="00BC0F09" w:rsidRDefault="00BC0F09" w:rsidP="00BC0F09">
      <w:pPr>
        <w:numPr>
          <w:ilvl w:val="0"/>
          <w:numId w:val="2"/>
        </w:numPr>
      </w:pPr>
      <w:r w:rsidRPr="00BC0F09">
        <w:t>Krajském úřadu Středočeského kraje, odboru územního a stavebního řízení.</w:t>
      </w:r>
    </w:p>
    <w:p w14:paraId="3D6F817E" w14:textId="77777777" w:rsidR="00BC0F09" w:rsidRPr="00BC0F09" w:rsidRDefault="00BC0F09" w:rsidP="00BC0F09">
      <w:r w:rsidRPr="00BC0F09">
        <w:t>                    </w:t>
      </w:r>
    </w:p>
    <w:p w14:paraId="79C7A1C0" w14:textId="77777777" w:rsidR="00BC0F09" w:rsidRPr="00BC0F09" w:rsidRDefault="00BC0F09" w:rsidP="00BC0F09">
      <w:r w:rsidRPr="00BC0F09">
        <w:t> </w:t>
      </w:r>
    </w:p>
    <w:p w14:paraId="7A9540ED" w14:textId="77777777" w:rsidR="00BC0F09" w:rsidRPr="00BC0F09" w:rsidRDefault="00BC0F09" w:rsidP="00BC0F09">
      <w:r w:rsidRPr="00BC0F09">
        <w:t xml:space="preserve">Petr </w:t>
      </w:r>
      <w:proofErr w:type="gramStart"/>
      <w:r w:rsidRPr="00BC0F09">
        <w:t>Švagr - starosta</w:t>
      </w:r>
      <w:proofErr w:type="gramEnd"/>
      <w:r w:rsidRPr="00BC0F09">
        <w:t xml:space="preserve"> obce</w:t>
      </w:r>
    </w:p>
    <w:p w14:paraId="4AE8BFCE" w14:textId="77777777" w:rsidR="00BC0F09" w:rsidRPr="00BC0F09" w:rsidRDefault="00BC0F09" w:rsidP="00BC0F09">
      <w:r w:rsidRPr="00BC0F09">
        <w:t> </w:t>
      </w:r>
    </w:p>
    <w:p w14:paraId="43A3B1CD" w14:textId="77777777" w:rsidR="00871579" w:rsidRDefault="00BC0F09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F8C"/>
    <w:multiLevelType w:val="multilevel"/>
    <w:tmpl w:val="94F6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3531E7"/>
    <w:multiLevelType w:val="multilevel"/>
    <w:tmpl w:val="68A0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09"/>
    <w:rsid w:val="000121B0"/>
    <w:rsid w:val="001A1E3F"/>
    <w:rsid w:val="001B45A1"/>
    <w:rsid w:val="00406D8C"/>
    <w:rsid w:val="0054309B"/>
    <w:rsid w:val="0064597F"/>
    <w:rsid w:val="006D7041"/>
    <w:rsid w:val="00BC0F09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C67B"/>
  <w15:chartTrackingRefBased/>
  <w15:docId w15:val="{09EF2F61-5766-4CCF-85CE-2C9B7BA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2022-03-14T07:43:00Z</dcterms:created>
  <dcterms:modified xsi:type="dcterms:W3CDTF">2022-03-14T07:45:00Z</dcterms:modified>
</cp:coreProperties>
</file>